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812123">
        <w:rPr>
          <w:rFonts w:cs="Arial"/>
          <w:b/>
          <w:sz w:val="18"/>
          <w:szCs w:val="18"/>
          <w:lang w:val="en-ZA"/>
        </w:rPr>
        <w:t>22</w:t>
      </w:r>
      <w:r>
        <w:rPr>
          <w:rFonts w:cs="Arial"/>
          <w:b/>
          <w:sz w:val="18"/>
          <w:szCs w:val="18"/>
          <w:lang w:val="en-ZA"/>
        </w:rPr>
        <w:t xml:space="preserve"> June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REPUBLIC OF SOUTH </w:t>
      </w:r>
      <w:r w:rsidR="004D4806">
        <w:rPr>
          <w:rFonts w:cs="Arial"/>
          <w:b/>
          <w:i/>
          <w:sz w:val="18"/>
          <w:szCs w:val="18"/>
          <w:lang w:val="en-ZA"/>
        </w:rPr>
        <w:t>AFRICA</w:t>
      </w:r>
      <w:r w:rsidR="004D4806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R2023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REPUBLIC OF SOUTH AFRICA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22 June 2012</w:t>
      </w:r>
      <w:r w:rsidR="004D4806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4D4806">
        <w:rPr>
          <w:rFonts w:cs="Arial"/>
          <w:b/>
          <w:sz w:val="18"/>
          <w:szCs w:val="18"/>
          <w:lang w:val="en-ZA"/>
        </w:rPr>
        <w:t>Fixed Rate Note</w:t>
      </w:r>
    </w:p>
    <w:p w:rsidR="007F4679" w:rsidRPr="007A14BD" w:rsidRDefault="007F4679" w:rsidP="00225B1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R2023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</w:r>
      <w:r w:rsidR="007861B7">
        <w:rPr>
          <w:rFonts w:cs="Arial"/>
          <w:sz w:val="18"/>
          <w:szCs w:val="18"/>
          <w:lang w:val="en-ZA"/>
        </w:rPr>
        <w:t>R500, 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F3326">
        <w:rPr>
          <w:rFonts w:cs="Arial"/>
          <w:sz w:val="18"/>
          <w:szCs w:val="18"/>
          <w:lang w:val="en-ZA"/>
        </w:rPr>
        <w:t>99.80616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A35CB">
        <w:rPr>
          <w:rFonts w:cs="Arial"/>
          <w:sz w:val="18"/>
          <w:szCs w:val="18"/>
          <w:lang w:val="en-ZA"/>
        </w:rPr>
        <w:t>7.75%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4D4806">
        <w:rPr>
          <w:rFonts w:cs="Arial"/>
          <w:b/>
          <w:sz w:val="18"/>
          <w:szCs w:val="18"/>
          <w:lang w:val="en-ZA"/>
        </w:rPr>
        <w:t>Indicator</w:t>
      </w:r>
      <w:r w:rsidR="004D4806">
        <w:rPr>
          <w:rFonts w:cs="Arial"/>
          <w:b/>
          <w:sz w:val="18"/>
          <w:szCs w:val="18"/>
          <w:lang w:val="en-ZA"/>
        </w:rPr>
        <w:tab/>
      </w:r>
      <w:r w:rsidR="004D4806" w:rsidRPr="004D4806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Yield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February 2023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August, 18 February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August, 28 February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August, 17 February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E33049">
        <w:rPr>
          <w:rFonts w:cs="Arial"/>
          <w:sz w:val="18"/>
          <w:szCs w:val="18"/>
          <w:lang w:val="en-ZA"/>
        </w:rPr>
        <w:t>28 February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ZAG000096165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DA35CB" w:rsidRDefault="00DA35C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D4806" w:rsidRDefault="00DA35C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 w:rsidRPr="00DA35CB">
        <w:rPr>
          <w:rFonts w:cs="Arial"/>
          <w:sz w:val="18"/>
          <w:szCs w:val="18"/>
          <w:lang w:val="en-ZA"/>
        </w:rPr>
        <w:t>Phumzile</w:t>
      </w:r>
      <w:proofErr w:type="spellEnd"/>
      <w:r w:rsidRPr="00DA35CB">
        <w:rPr>
          <w:rFonts w:cs="Arial"/>
          <w:sz w:val="18"/>
          <w:szCs w:val="18"/>
          <w:lang w:val="en-ZA"/>
        </w:rPr>
        <w:t xml:space="preserve"> </w:t>
      </w:r>
      <w:proofErr w:type="spellStart"/>
      <w:r w:rsidRPr="00DA35CB">
        <w:rPr>
          <w:rFonts w:cs="Arial"/>
          <w:sz w:val="18"/>
          <w:szCs w:val="18"/>
          <w:lang w:val="en-ZA"/>
        </w:rPr>
        <w:t>Maseko</w:t>
      </w:r>
      <w:proofErr w:type="spellEnd"/>
      <w:r w:rsidRPr="00DA35CB">
        <w:rPr>
          <w:rFonts w:cs="Arial"/>
          <w:sz w:val="18"/>
          <w:szCs w:val="18"/>
          <w:lang w:val="en-ZA"/>
        </w:rPr>
        <w:tab/>
      </w:r>
      <w:r w:rsidRPr="00DA35CB">
        <w:rPr>
          <w:rFonts w:cs="Arial"/>
          <w:sz w:val="18"/>
          <w:szCs w:val="18"/>
          <w:lang w:val="en-ZA"/>
        </w:rPr>
        <w:tab/>
        <w:t>National Treasury</w:t>
      </w:r>
      <w:r w:rsidRPr="00DA35CB">
        <w:rPr>
          <w:rFonts w:cs="Arial"/>
          <w:sz w:val="18"/>
          <w:szCs w:val="18"/>
          <w:lang w:val="en-ZA"/>
        </w:rPr>
        <w:tab/>
      </w:r>
      <w:r w:rsidRPr="00DA35CB">
        <w:rPr>
          <w:rFonts w:cs="Arial"/>
          <w:sz w:val="18"/>
          <w:szCs w:val="18"/>
          <w:lang w:val="en-ZA"/>
        </w:rPr>
        <w:tab/>
      </w:r>
      <w:r w:rsidRPr="00DA35CB">
        <w:rPr>
          <w:rFonts w:cs="Arial"/>
          <w:sz w:val="18"/>
          <w:szCs w:val="18"/>
          <w:lang w:val="en-ZA"/>
        </w:rPr>
        <w:tab/>
      </w:r>
      <w:r w:rsidRPr="00DA35CB">
        <w:rPr>
          <w:rFonts w:cs="Arial"/>
          <w:sz w:val="18"/>
          <w:szCs w:val="18"/>
          <w:lang w:val="en-ZA"/>
        </w:rPr>
        <w:tab/>
        <w:t xml:space="preserve">         (012) 315 5610</w:t>
      </w:r>
    </w:p>
    <w:p w:rsidR="00A3393E" w:rsidRPr="007A14BD" w:rsidRDefault="00A3393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Johan </w:t>
      </w:r>
      <w:proofErr w:type="spellStart"/>
      <w:r>
        <w:rPr>
          <w:rFonts w:cs="Arial"/>
          <w:sz w:val="18"/>
          <w:szCs w:val="18"/>
          <w:lang w:val="en-ZA"/>
        </w:rPr>
        <w:t>Krynauw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National Treasury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(012) 315 5275</w:t>
      </w:r>
      <w:r>
        <w:rPr>
          <w:rFonts w:cs="Arial"/>
          <w:sz w:val="18"/>
          <w:szCs w:val="18"/>
          <w:lang w:val="en-ZA"/>
        </w:rPr>
        <w:tab/>
      </w:r>
    </w:p>
    <w:p w:rsidR="004D4806" w:rsidRDefault="004D4806" w:rsidP="004D4806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Kea Sape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JSE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       (011) 520 7603</w:t>
      </w:r>
    </w:p>
    <w:p w:rsidR="004D4806" w:rsidRDefault="004D4806" w:rsidP="004D480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(011) 520 7222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7F4679" w:rsidRPr="007A14BD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123" w:rsidRDefault="00812123">
      <w:r>
        <w:separator/>
      </w:r>
    </w:p>
  </w:endnote>
  <w:endnote w:type="continuationSeparator" w:id="0">
    <w:p w:rsidR="00812123" w:rsidRDefault="0081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123" w:rsidRDefault="008121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123" w:rsidRDefault="00812123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812123" w:rsidRDefault="00812123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812123" w:rsidRDefault="00812123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812123" w:rsidRPr="00C94EA6" w:rsidRDefault="00812123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123" w:rsidRPr="000575E4" w:rsidRDefault="00812123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812123" w:rsidRPr="0061041F">
      <w:tc>
        <w:tcPr>
          <w:tcW w:w="1335" w:type="dxa"/>
        </w:tcPr>
        <w:p w:rsidR="00812123" w:rsidRPr="0061041F" w:rsidRDefault="00812123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0B01F6C4" wp14:editId="65647BD7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812123" w:rsidRPr="0061041F" w:rsidRDefault="0081212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812123" w:rsidRPr="0061041F" w:rsidRDefault="0081212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812123" w:rsidRPr="0061041F" w:rsidRDefault="0081212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812123" w:rsidRPr="0061041F" w:rsidRDefault="0081212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812123" w:rsidRPr="0061041F" w:rsidRDefault="0081212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812123" w:rsidRPr="0061041F" w:rsidRDefault="0081212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812123" w:rsidRPr="0061041F" w:rsidRDefault="0081212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812123" w:rsidRPr="0061041F" w:rsidRDefault="0081212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812123" w:rsidRPr="0061041F" w:rsidRDefault="0081212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812123" w:rsidRPr="0061041F" w:rsidRDefault="0081212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812123" w:rsidRDefault="008121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123" w:rsidRDefault="00812123">
      <w:r>
        <w:separator/>
      </w:r>
    </w:p>
  </w:footnote>
  <w:footnote w:type="continuationSeparator" w:id="0">
    <w:p w:rsidR="00812123" w:rsidRDefault="00812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123" w:rsidRDefault="0081212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812123" w:rsidRDefault="00812123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123" w:rsidRDefault="00E3304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812123" w:rsidRDefault="00812123" w:rsidP="00EF6146">
                <w:pPr>
                  <w:jc w:val="right"/>
                </w:pPr>
              </w:p>
              <w:p w:rsidR="00812123" w:rsidRDefault="00812123" w:rsidP="00EF6146">
                <w:pPr>
                  <w:jc w:val="right"/>
                </w:pPr>
              </w:p>
              <w:p w:rsidR="00812123" w:rsidRDefault="00812123" w:rsidP="00EF6146">
                <w:pPr>
                  <w:jc w:val="right"/>
                </w:pPr>
              </w:p>
              <w:p w:rsidR="00812123" w:rsidRDefault="00812123" w:rsidP="00EF6146">
                <w:pPr>
                  <w:jc w:val="right"/>
                </w:pPr>
              </w:p>
              <w:p w:rsidR="00812123" w:rsidRDefault="00812123" w:rsidP="00EF6146">
                <w:pPr>
                  <w:jc w:val="right"/>
                </w:pPr>
              </w:p>
              <w:p w:rsidR="00812123" w:rsidRDefault="00812123" w:rsidP="00EF6146">
                <w:pPr>
                  <w:jc w:val="right"/>
                </w:pPr>
              </w:p>
              <w:p w:rsidR="00812123" w:rsidRPr="000575E4" w:rsidRDefault="00812123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812123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812123" w:rsidRPr="0061041F" w:rsidRDefault="00812123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5BA6FB24" wp14:editId="2FFD76FC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812123" w:rsidRPr="00866D23" w:rsidRDefault="00812123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812123" w:rsidRDefault="008121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12123" w:rsidRDefault="008121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12123" w:rsidRDefault="008121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12123" w:rsidRDefault="008121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12123" w:rsidRDefault="008121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12123" w:rsidRPr="000575E4" w:rsidRDefault="00812123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812123" w:rsidRPr="0061041F">
      <w:trPr>
        <w:trHeight w:hRule="exact" w:val="2342"/>
        <w:jc w:val="right"/>
      </w:trPr>
      <w:tc>
        <w:tcPr>
          <w:tcW w:w="9752" w:type="dxa"/>
        </w:tcPr>
        <w:p w:rsidR="00812123" w:rsidRPr="0061041F" w:rsidRDefault="00812123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144B6B0C" wp14:editId="2C56631C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12123" w:rsidRPr="00866D23" w:rsidRDefault="008121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12123" w:rsidRPr="00EF6146" w:rsidRDefault="00812123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123" w:rsidRDefault="00E3304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812123" w:rsidRDefault="00812123" w:rsidP="00BD2E91">
                <w:pPr>
                  <w:jc w:val="right"/>
                </w:pPr>
              </w:p>
              <w:p w:rsidR="00812123" w:rsidRDefault="00812123" w:rsidP="00BD2E91">
                <w:pPr>
                  <w:jc w:val="right"/>
                </w:pPr>
              </w:p>
              <w:p w:rsidR="00812123" w:rsidRDefault="00812123" w:rsidP="00BD2E91">
                <w:pPr>
                  <w:jc w:val="right"/>
                </w:pPr>
              </w:p>
              <w:p w:rsidR="00812123" w:rsidRDefault="00812123" w:rsidP="00BD2E91">
                <w:pPr>
                  <w:jc w:val="right"/>
                </w:pPr>
              </w:p>
              <w:p w:rsidR="00812123" w:rsidRDefault="00812123" w:rsidP="00BD2E91">
                <w:pPr>
                  <w:jc w:val="right"/>
                </w:pPr>
              </w:p>
              <w:p w:rsidR="00812123" w:rsidRDefault="00812123" w:rsidP="00BD2E91">
                <w:pPr>
                  <w:jc w:val="right"/>
                </w:pPr>
              </w:p>
              <w:p w:rsidR="00812123" w:rsidRPr="000575E4" w:rsidRDefault="00812123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812123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812123" w:rsidRPr="0061041F" w:rsidRDefault="00812123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4D6DA226" wp14:editId="01F25B75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812123" w:rsidRPr="00866D23" w:rsidRDefault="00812123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812123" w:rsidRDefault="008121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12123" w:rsidRDefault="008121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12123" w:rsidRDefault="008121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12123" w:rsidRDefault="008121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12123" w:rsidRDefault="008121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12123" w:rsidRPr="000575E4" w:rsidRDefault="00812123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812123" w:rsidRPr="0061041F">
      <w:trPr>
        <w:trHeight w:hRule="exact" w:val="2342"/>
        <w:jc w:val="right"/>
      </w:trPr>
      <w:tc>
        <w:tcPr>
          <w:tcW w:w="9752" w:type="dxa"/>
        </w:tcPr>
        <w:p w:rsidR="00812123" w:rsidRPr="0061041F" w:rsidRDefault="00812123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75436506" wp14:editId="35878DDE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812123" w:rsidRPr="00866D23" w:rsidRDefault="008121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12123" w:rsidRPr="000575E4" w:rsidRDefault="00812123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812123" w:rsidRPr="0061041F">
      <w:tc>
        <w:tcPr>
          <w:tcW w:w="9752" w:type="dxa"/>
        </w:tcPr>
        <w:p w:rsidR="00812123" w:rsidRPr="0061041F" w:rsidRDefault="00812123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2C5A4CB3" wp14:editId="1F3D3AB5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812123" w:rsidRDefault="00812123"/>
  <w:p w:rsidR="00812123" w:rsidRDefault="008121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24BB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18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4806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861B7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2123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18ED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93E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326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35CB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3049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EA95524-8C5A-4F71-9EF8-0D71A7F6F50B}"/>
</file>

<file path=customXml/itemProps2.xml><?xml version="1.0" encoding="utf-8"?>
<ds:datastoreItem xmlns:ds="http://schemas.openxmlformats.org/officeDocument/2006/customXml" ds:itemID="{02FD82C1-9528-4FC7-B253-C2AAA5605362}"/>
</file>

<file path=customXml/itemProps3.xml><?xml version="1.0" encoding="utf-8"?>
<ds:datastoreItem xmlns:ds="http://schemas.openxmlformats.org/officeDocument/2006/customXml" ds:itemID="{9D763C75-D6C3-4CE6-8B34-2816418A414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1150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Listing-R2023-22Jun2012</dc:title>
  <dc:subject/>
  <dc:creator>Johannesburg Stock Exchange</dc:creator>
  <cp:keywords/>
  <cp:lastModifiedBy>Kea Sape</cp:lastModifiedBy>
  <cp:revision>17</cp:revision>
  <cp:lastPrinted>2012-01-03T09:35:00Z</cp:lastPrinted>
  <dcterms:created xsi:type="dcterms:W3CDTF">2012-03-13T10:41:00Z</dcterms:created>
  <dcterms:modified xsi:type="dcterms:W3CDTF">2012-06-22T10:23:00Z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179400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